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3C" w:rsidRDefault="00ED6F4F" w:rsidP="001332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-1791970</wp:posOffset>
            </wp:positionV>
            <wp:extent cx="3365500" cy="237934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_UNIB~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31C" w:rsidRDefault="0026331C" w:rsidP="0013323C"/>
    <w:p w:rsidR="00D149A5" w:rsidRPr="009D728A" w:rsidRDefault="009D728A" w:rsidP="00FF2EA5">
      <w:pPr>
        <w:jc w:val="center"/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</w:pPr>
      <w:r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>Monday</w:t>
      </w:r>
      <w:r w:rsidR="00463A17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>,</w:t>
      </w:r>
      <w:r w:rsidR="00FF2EA5"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 xml:space="preserve"> 16 </w:t>
      </w:r>
      <w:r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>October</w:t>
      </w:r>
      <w:r w:rsidR="00FF2EA5"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 xml:space="preserve"> 2023</w:t>
      </w:r>
      <w:r w:rsidR="0026331C"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 xml:space="preserve"> </w:t>
      </w:r>
      <w:r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>-</w:t>
      </w:r>
      <w:r w:rsidR="0026331C" w:rsidRPr="009D728A">
        <w:rPr>
          <w:rFonts w:asciiTheme="minorHAnsi" w:eastAsia="Georgia" w:hAnsiTheme="minorHAnsi" w:cs="Georgia"/>
          <w:bCs/>
          <w:sz w:val="32"/>
          <w:szCs w:val="32"/>
          <w:lang w:val="en-GB" w:eastAsia="en-US" w:bidi="en-US"/>
        </w:rPr>
        <w:t xml:space="preserve"> </w:t>
      </w:r>
      <w:r w:rsidR="0026331C" w:rsidRPr="009D728A">
        <w:rPr>
          <w:rFonts w:asciiTheme="minorHAnsi" w:eastAsia="Georgia" w:hAnsiTheme="minorHAnsi" w:cstheme="minorHAnsi"/>
          <w:sz w:val="32"/>
          <w:szCs w:val="32"/>
          <w:lang w:val="en-GB" w:eastAsia="en-US" w:bidi="en-US"/>
        </w:rPr>
        <w:t xml:space="preserve">Teaching Hub, </w:t>
      </w:r>
      <w:proofErr w:type="spellStart"/>
      <w:r w:rsidR="0026331C" w:rsidRPr="009D728A"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  <w:t>viale</w:t>
      </w:r>
      <w:proofErr w:type="spellEnd"/>
      <w:r w:rsidR="0026331C" w:rsidRPr="009D728A"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  <w:t xml:space="preserve"> </w:t>
      </w:r>
      <w:proofErr w:type="spellStart"/>
      <w:r w:rsidR="0026331C" w:rsidRPr="009D728A"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  <w:t>Corridoni</w:t>
      </w:r>
      <w:proofErr w:type="spellEnd"/>
      <w:r w:rsidR="0026331C" w:rsidRPr="009D728A"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  <w:t xml:space="preserve">, 20 </w:t>
      </w:r>
      <w:r w:rsidR="00A2084C" w:rsidRPr="009D728A"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  <w:t xml:space="preserve">- </w:t>
      </w:r>
      <w:r w:rsidR="0026331C" w:rsidRPr="009D728A">
        <w:rPr>
          <w:rFonts w:asciiTheme="minorHAnsi" w:eastAsia="Cambria" w:hAnsiTheme="minorHAnsi" w:cstheme="minorHAnsi"/>
          <w:bCs/>
          <w:sz w:val="32"/>
          <w:szCs w:val="32"/>
          <w:lang w:val="en-GB" w:eastAsia="en-US" w:bidi="en-US"/>
        </w:rPr>
        <w:t>Forlì</w:t>
      </w:r>
    </w:p>
    <w:p w:rsidR="00FF2EA5" w:rsidRPr="009D728A" w:rsidRDefault="00FF2EA5" w:rsidP="00FF2EA5">
      <w:pPr>
        <w:jc w:val="center"/>
        <w:rPr>
          <w:lang w:val="en-GB"/>
        </w:rPr>
      </w:pPr>
    </w:p>
    <w:p w:rsidR="00A43A68" w:rsidRDefault="00463A17" w:rsidP="00FF2E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4"/>
          <w:szCs w:val="44"/>
          <w:lang w:val="en-GB"/>
        </w:rPr>
      </w:pPr>
      <w:r w:rsidRPr="00463A17">
        <w:rPr>
          <w:rFonts w:asciiTheme="minorHAnsi" w:hAnsiTheme="minorHAnsi" w:cstheme="minorHAnsi"/>
          <w:b/>
          <w:sz w:val="44"/>
          <w:szCs w:val="44"/>
          <w:lang w:val="en-GB"/>
        </w:rPr>
        <w:t>How to apply to a Master or a PHD program in a university in th</w:t>
      </w:r>
      <w:r>
        <w:rPr>
          <w:rFonts w:asciiTheme="minorHAnsi" w:hAnsiTheme="minorHAnsi" w:cstheme="minorHAnsi"/>
          <w:b/>
          <w:sz w:val="44"/>
          <w:szCs w:val="44"/>
          <w:lang w:val="en-GB"/>
        </w:rPr>
        <w:t xml:space="preserve">e </w:t>
      </w:r>
      <w:r w:rsidR="00A43A68">
        <w:rPr>
          <w:rFonts w:asciiTheme="minorHAnsi" w:hAnsiTheme="minorHAnsi" w:cstheme="minorHAnsi"/>
          <w:b/>
          <w:sz w:val="44"/>
          <w:szCs w:val="44"/>
          <w:lang w:val="en-GB"/>
        </w:rPr>
        <w:t xml:space="preserve">United </w:t>
      </w:r>
      <w:r>
        <w:rPr>
          <w:rFonts w:asciiTheme="minorHAnsi" w:hAnsiTheme="minorHAnsi" w:cstheme="minorHAnsi"/>
          <w:b/>
          <w:sz w:val="44"/>
          <w:szCs w:val="44"/>
          <w:lang w:val="en-GB"/>
        </w:rPr>
        <w:t>States</w:t>
      </w:r>
      <w:r w:rsidR="00A43A68">
        <w:rPr>
          <w:rFonts w:asciiTheme="minorHAnsi" w:hAnsiTheme="minorHAnsi" w:cstheme="minorHAnsi"/>
          <w:b/>
          <w:sz w:val="44"/>
          <w:szCs w:val="44"/>
          <w:lang w:val="en-GB"/>
        </w:rPr>
        <w:t>,</w:t>
      </w:r>
    </w:p>
    <w:p w:rsidR="00FF2EA5" w:rsidRPr="00463A17" w:rsidRDefault="00463A17" w:rsidP="00FF2EA5">
      <w:pPr>
        <w:autoSpaceDE w:val="0"/>
        <w:autoSpaceDN w:val="0"/>
        <w:adjustRightInd w:val="0"/>
        <w:jc w:val="center"/>
        <w:rPr>
          <w:rFonts w:asciiTheme="minorHAnsi" w:eastAsia="Microsoft Sans Serif" w:hAnsiTheme="minorHAnsi" w:cstheme="minorHAnsi"/>
          <w:b/>
          <w:color w:val="818181"/>
          <w:sz w:val="32"/>
          <w:szCs w:val="32"/>
          <w:lang w:val="en-GB" w:eastAsia="en-US"/>
        </w:rPr>
      </w:pPr>
      <w:r>
        <w:rPr>
          <w:rFonts w:asciiTheme="minorHAnsi" w:hAnsiTheme="minorHAnsi" w:cstheme="minorHAnsi"/>
          <w:b/>
          <w:sz w:val="44"/>
          <w:szCs w:val="44"/>
          <w:lang w:val="en-GB"/>
        </w:rPr>
        <w:t>and how to acclimatize</w:t>
      </w:r>
      <w:r w:rsidRPr="00463A17">
        <w:rPr>
          <w:rFonts w:asciiTheme="minorHAnsi" w:hAnsiTheme="minorHAnsi" w:cstheme="minorHAnsi"/>
          <w:b/>
          <w:sz w:val="44"/>
          <w:szCs w:val="44"/>
          <w:lang w:val="en-GB"/>
        </w:rPr>
        <w:t xml:space="preserve"> to campus life</w:t>
      </w:r>
    </w:p>
    <w:p w:rsidR="00FF2EA5" w:rsidRPr="00463A17" w:rsidRDefault="00FF2EA5" w:rsidP="00FF2EA5">
      <w:pPr>
        <w:widowControl w:val="0"/>
        <w:jc w:val="center"/>
        <w:rPr>
          <w:rFonts w:asciiTheme="minorHAnsi" w:eastAsia="Microsoft Sans Serif" w:hAnsiTheme="minorHAnsi" w:cstheme="minorHAnsi"/>
          <w:color w:val="000000"/>
          <w:sz w:val="32"/>
          <w:szCs w:val="32"/>
          <w:lang w:val="en-GB" w:eastAsia="en-US"/>
        </w:rPr>
      </w:pPr>
      <w:r w:rsidRPr="00463A17">
        <w:rPr>
          <w:rFonts w:asciiTheme="minorHAnsi" w:eastAsia="Microsoft Sans Serif" w:hAnsiTheme="minorHAnsi" w:cstheme="minorHAnsi"/>
          <w:color w:val="000000"/>
          <w:sz w:val="32"/>
          <w:szCs w:val="32"/>
          <w:lang w:val="en-GB" w:eastAsia="en-US"/>
        </w:rPr>
        <w:t xml:space="preserve">9.00-10.30, </w:t>
      </w:r>
      <w:proofErr w:type="spellStart"/>
      <w:r w:rsidRPr="00521C2A">
        <w:rPr>
          <w:rFonts w:asciiTheme="minorHAnsi" w:eastAsia="Microsoft Sans Serif" w:hAnsiTheme="minorHAnsi" w:cstheme="minorHAnsi"/>
          <w:color w:val="000000"/>
          <w:sz w:val="32"/>
          <w:szCs w:val="32"/>
          <w:lang w:val="en-GB" w:eastAsia="en-US"/>
        </w:rPr>
        <w:t>aula</w:t>
      </w:r>
      <w:proofErr w:type="spellEnd"/>
      <w:r w:rsidRPr="00521C2A">
        <w:rPr>
          <w:rFonts w:asciiTheme="minorHAnsi" w:eastAsia="Microsoft Sans Serif" w:hAnsiTheme="minorHAnsi" w:cstheme="minorHAnsi"/>
          <w:color w:val="000000"/>
          <w:sz w:val="32"/>
          <w:szCs w:val="32"/>
          <w:lang w:val="en-GB" w:eastAsia="en-US"/>
        </w:rPr>
        <w:t xml:space="preserve"> </w:t>
      </w:r>
      <w:r w:rsidR="00521C2A">
        <w:rPr>
          <w:rFonts w:asciiTheme="minorHAnsi" w:eastAsia="Microsoft Sans Serif" w:hAnsiTheme="minorHAnsi" w:cstheme="minorHAnsi"/>
          <w:color w:val="000000"/>
          <w:sz w:val="32"/>
          <w:szCs w:val="32"/>
          <w:lang w:val="en-GB" w:eastAsia="en-US"/>
        </w:rPr>
        <w:t>TH7</w:t>
      </w:r>
    </w:p>
    <w:p w:rsidR="00FF2EA5" w:rsidRPr="00463A17" w:rsidRDefault="00FF2EA5" w:rsidP="00FF2EA5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FF2EA5" w:rsidRPr="00463A17" w:rsidRDefault="00FF2EA5" w:rsidP="00FF2EA5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463A17" w:rsidRDefault="00463A17" w:rsidP="00FF2EA5">
      <w:pPr>
        <w:jc w:val="center"/>
        <w:rPr>
          <w:rFonts w:asciiTheme="minorHAnsi" w:hAnsiTheme="minorHAnsi" w:cstheme="minorHAnsi"/>
          <w:b/>
          <w:sz w:val="44"/>
          <w:szCs w:val="44"/>
          <w:lang w:val="en-GB"/>
        </w:rPr>
      </w:pPr>
      <w:r>
        <w:rPr>
          <w:rFonts w:asciiTheme="minorHAnsi" w:hAnsiTheme="minorHAnsi" w:cstheme="minorHAnsi"/>
          <w:b/>
          <w:sz w:val="44"/>
          <w:szCs w:val="44"/>
          <w:lang w:val="en-GB"/>
        </w:rPr>
        <w:t>‘Translating’</w:t>
      </w:r>
      <w:r w:rsidRPr="00463A17">
        <w:rPr>
          <w:rFonts w:asciiTheme="minorHAnsi" w:hAnsiTheme="minorHAnsi" w:cstheme="minorHAnsi"/>
          <w:b/>
          <w:sz w:val="44"/>
          <w:szCs w:val="44"/>
          <w:lang w:val="en-GB"/>
        </w:rPr>
        <w:t xml:space="preserve"> acade</w:t>
      </w:r>
      <w:r w:rsidR="00A43A68">
        <w:rPr>
          <w:rFonts w:asciiTheme="minorHAnsi" w:hAnsiTheme="minorHAnsi" w:cstheme="minorHAnsi"/>
          <w:b/>
          <w:sz w:val="44"/>
          <w:szCs w:val="44"/>
          <w:lang w:val="en-GB"/>
        </w:rPr>
        <w:t>mic research</w:t>
      </w:r>
    </w:p>
    <w:p w:rsidR="00FF2EA5" w:rsidRPr="00463A17" w:rsidRDefault="00463A17" w:rsidP="00FF2EA5">
      <w:pPr>
        <w:jc w:val="center"/>
        <w:rPr>
          <w:rFonts w:asciiTheme="minorHAnsi" w:hAnsiTheme="minorHAnsi" w:cstheme="minorHAnsi"/>
          <w:b/>
          <w:sz w:val="44"/>
          <w:szCs w:val="44"/>
          <w:lang w:val="en-GB"/>
        </w:rPr>
      </w:pPr>
      <w:r>
        <w:rPr>
          <w:rFonts w:asciiTheme="minorHAnsi" w:hAnsiTheme="minorHAnsi" w:cstheme="minorHAnsi"/>
          <w:b/>
          <w:sz w:val="44"/>
          <w:szCs w:val="44"/>
          <w:lang w:val="en-GB"/>
        </w:rPr>
        <w:t xml:space="preserve">for the worlds of </w:t>
      </w:r>
      <w:r w:rsidRPr="00463A17">
        <w:rPr>
          <w:rFonts w:asciiTheme="minorHAnsi" w:hAnsiTheme="minorHAnsi" w:cstheme="minorHAnsi"/>
          <w:b/>
          <w:sz w:val="44"/>
          <w:szCs w:val="44"/>
          <w:lang w:val="en-GB"/>
        </w:rPr>
        <w:t>politics and the media</w:t>
      </w:r>
    </w:p>
    <w:p w:rsidR="00FF2EA5" w:rsidRDefault="00FF2EA5" w:rsidP="00FF2EA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13.30-15.00, </w:t>
      </w:r>
      <w:r w:rsidRPr="00FF2EA5">
        <w:rPr>
          <w:rFonts w:asciiTheme="minorHAnsi" w:hAnsiTheme="minorHAnsi" w:cstheme="minorHAnsi"/>
          <w:sz w:val="32"/>
          <w:szCs w:val="32"/>
        </w:rPr>
        <w:t xml:space="preserve">aula </w:t>
      </w:r>
      <w:r w:rsidR="00521C2A">
        <w:rPr>
          <w:rFonts w:asciiTheme="minorHAnsi" w:hAnsiTheme="minorHAnsi" w:cstheme="minorHAnsi"/>
          <w:sz w:val="32"/>
          <w:szCs w:val="32"/>
        </w:rPr>
        <w:t xml:space="preserve">TH </w:t>
      </w:r>
      <w:bookmarkStart w:id="0" w:name="_GoBack"/>
      <w:bookmarkEnd w:id="0"/>
      <w:r w:rsidRPr="00FF2EA5">
        <w:rPr>
          <w:rFonts w:asciiTheme="minorHAnsi" w:hAnsiTheme="minorHAnsi" w:cstheme="minorHAnsi"/>
          <w:sz w:val="32"/>
          <w:szCs w:val="32"/>
        </w:rPr>
        <w:t>7</w:t>
      </w:r>
    </w:p>
    <w:p w:rsidR="00FF2EA5" w:rsidRDefault="00FF2EA5" w:rsidP="00FF2EA5">
      <w:pPr>
        <w:widowControl w:val="0"/>
        <w:spacing w:after="200"/>
        <w:jc w:val="center"/>
        <w:rPr>
          <w:rFonts w:asciiTheme="minorHAnsi" w:eastAsia="Cambria" w:hAnsiTheme="minorHAnsi" w:cs="Cambria"/>
          <w:b/>
          <w:bCs/>
          <w:sz w:val="56"/>
          <w:szCs w:val="56"/>
          <w:lang w:eastAsia="en-US" w:bidi="en-US"/>
        </w:rPr>
      </w:pPr>
    </w:p>
    <w:p w:rsidR="006D33D0" w:rsidRPr="00A2084C" w:rsidRDefault="00FF2EA5" w:rsidP="00FF2EA5">
      <w:pPr>
        <w:widowControl w:val="0"/>
        <w:spacing w:after="200"/>
        <w:jc w:val="center"/>
        <w:rPr>
          <w:rFonts w:asciiTheme="minorHAnsi" w:eastAsia="Georgia" w:hAnsiTheme="minorHAnsi" w:cstheme="minorHAnsi"/>
          <w:b/>
          <w:bCs/>
          <w:sz w:val="44"/>
          <w:szCs w:val="44"/>
          <w:lang w:eastAsia="en-US" w:bidi="en-US"/>
        </w:rPr>
      </w:pPr>
      <w:r w:rsidRPr="00A2084C">
        <w:rPr>
          <w:rFonts w:asciiTheme="minorHAnsi" w:eastAsia="Cambria" w:hAnsiTheme="minorHAnsi" w:cstheme="minorHAnsi"/>
          <w:b/>
          <w:bCs/>
          <w:sz w:val="44"/>
          <w:szCs w:val="44"/>
          <w:lang w:eastAsia="en-US" w:bidi="en-US"/>
        </w:rPr>
        <w:t>Francesca Gaiba (</w:t>
      </w:r>
      <w:proofErr w:type="spellStart"/>
      <w:r w:rsidRPr="00A2084C">
        <w:rPr>
          <w:rFonts w:asciiTheme="minorHAnsi" w:hAnsiTheme="minorHAnsi" w:cstheme="minorHAnsi"/>
          <w:b/>
          <w:bCs/>
          <w:color w:val="000000"/>
          <w:sz w:val="44"/>
          <w:szCs w:val="44"/>
        </w:rPr>
        <w:t>PhD</w:t>
      </w:r>
      <w:proofErr w:type="spellEnd"/>
      <w:r w:rsidRPr="00A2084C">
        <w:rPr>
          <w:rFonts w:asciiTheme="minorHAnsi" w:hAnsiTheme="minorHAnsi" w:cstheme="minorHAnsi"/>
          <w:b/>
          <w:bCs/>
          <w:color w:val="000000"/>
          <w:sz w:val="44"/>
          <w:szCs w:val="44"/>
        </w:rPr>
        <w:t>, CPRA)</w:t>
      </w:r>
    </w:p>
    <w:p w:rsidR="006D33D0" w:rsidRPr="00FF2EA5" w:rsidRDefault="00521C2A" w:rsidP="00FF2EA5">
      <w:pPr>
        <w:widowControl w:val="0"/>
        <w:spacing w:after="320" w:line="228" w:lineRule="auto"/>
        <w:jc w:val="center"/>
        <w:rPr>
          <w:rFonts w:asciiTheme="minorHAnsi" w:eastAsia="Cambria" w:hAnsiTheme="minorHAnsi" w:cs="Cambria"/>
          <w:b/>
          <w:bCs/>
          <w:sz w:val="20"/>
          <w:szCs w:val="20"/>
          <w:lang w:eastAsia="en-US" w:bidi="en-US"/>
        </w:rPr>
      </w:pPr>
      <w:r>
        <w:rPr>
          <w:rFonts w:asciiTheme="minorHAnsi" w:eastAsia="Cambria" w:hAnsiTheme="minorHAnsi" w:cs="Cambria"/>
          <w:b/>
          <w:bCs/>
          <w:sz w:val="20"/>
          <w:szCs w:val="20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05pt;height:196.05pt">
            <v:imagedata r:id="rId12" o:title="gaiba"/>
          </v:shape>
        </w:pict>
      </w:r>
    </w:p>
    <w:p w:rsidR="00FF2EA5" w:rsidRPr="00A2084C" w:rsidRDefault="00FF2EA5" w:rsidP="00FF2EA5">
      <w:pPr>
        <w:shd w:val="clear" w:color="auto" w:fill="FFFFFF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A2084C"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  <w:t>Research Professor and Sr. Director of Operations and Outreach</w:t>
      </w:r>
    </w:p>
    <w:p w:rsidR="00A2084C" w:rsidRPr="00A2084C" w:rsidRDefault="00EA395F" w:rsidP="0026331C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  <w:hyperlink r:id="rId13" w:tooltip="https://www.ipr.northwestern.edu/" w:history="1">
        <w:r w:rsidR="00FF2EA5" w:rsidRPr="00A2084C">
          <w:rPr>
            <w:rFonts w:asciiTheme="minorHAnsi" w:hAnsiTheme="minorHAnsi" w:cstheme="minorHAnsi"/>
            <w:b/>
            <w:color w:val="000000"/>
            <w:sz w:val="36"/>
            <w:szCs w:val="36"/>
            <w:lang w:val="en-GB"/>
          </w:rPr>
          <w:t>Institute for Policy Research</w:t>
        </w:r>
      </w:hyperlink>
    </w:p>
    <w:p w:rsidR="00FF2EA5" w:rsidRPr="0026331C" w:rsidRDefault="00FF2EA5" w:rsidP="0026331C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n-GB"/>
        </w:rPr>
      </w:pPr>
      <w:proofErr w:type="spellStart"/>
      <w:r w:rsidRPr="00A2084C"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  <w:t>Northwestern</w:t>
      </w:r>
      <w:proofErr w:type="spellEnd"/>
      <w:r w:rsidRPr="00A2084C"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  <w:t xml:space="preserve"> University</w:t>
      </w:r>
      <w:r w:rsidR="0026331C" w:rsidRPr="00A2084C"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  <w:t xml:space="preserve"> (</w:t>
      </w:r>
      <w:r w:rsidR="0026331C" w:rsidRPr="00A2084C">
        <w:rPr>
          <w:rFonts w:asciiTheme="minorHAnsi" w:hAnsiTheme="minorHAnsi" w:cstheme="minorHAnsi"/>
          <w:b/>
          <w:sz w:val="36"/>
          <w:szCs w:val="36"/>
          <w:lang w:val="en-GB"/>
        </w:rPr>
        <w:t>Evanston, IL -</w:t>
      </w:r>
      <w:r w:rsidR="00A2084C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  <w:r w:rsidR="0026331C" w:rsidRPr="00A2084C">
        <w:rPr>
          <w:rFonts w:asciiTheme="minorHAnsi" w:hAnsiTheme="minorHAnsi" w:cstheme="minorHAnsi"/>
          <w:b/>
          <w:sz w:val="36"/>
          <w:szCs w:val="36"/>
          <w:lang w:val="en-GB"/>
        </w:rPr>
        <w:t>USA)</w:t>
      </w:r>
    </w:p>
    <w:sectPr w:rsidR="00FF2EA5" w:rsidRPr="0026331C" w:rsidSect="00B7794B">
      <w:headerReference w:type="default" r:id="rId14"/>
      <w:footerReference w:type="default" r:id="rId15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5F" w:rsidRDefault="00EA395F">
      <w:r>
        <w:separator/>
      </w:r>
    </w:p>
  </w:endnote>
  <w:endnote w:type="continuationSeparator" w:id="0">
    <w:p w:rsidR="00EA395F" w:rsidRDefault="00E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Pr="00B7794B" w:rsidRDefault="00A21287" w:rsidP="00E5003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5F" w:rsidRDefault="00EA395F">
      <w:r>
        <w:separator/>
      </w:r>
    </w:p>
  </w:footnote>
  <w:footnote w:type="continuationSeparator" w:id="0">
    <w:p w:rsidR="00EA395F" w:rsidRDefault="00EA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76A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331C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3BB5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D2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08A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3A17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86A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808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C2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468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757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E24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3D0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050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17FEE"/>
    <w:rsid w:val="008204B9"/>
    <w:rsid w:val="008205DB"/>
    <w:rsid w:val="0082069E"/>
    <w:rsid w:val="00820CF2"/>
    <w:rsid w:val="00821086"/>
    <w:rsid w:val="008212F2"/>
    <w:rsid w:val="008212F9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B48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EBC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16D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28A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84C"/>
    <w:rsid w:val="00A209BF"/>
    <w:rsid w:val="00A210EA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A6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2C3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AF7E9D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294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3E77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003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29C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95F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6F4F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B08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6558"/>
    <w:rsid w:val="00FF0A27"/>
    <w:rsid w:val="00FF0F95"/>
    <w:rsid w:val="00FF11AA"/>
    <w:rsid w:val="00FF18EB"/>
    <w:rsid w:val="00FF1D22"/>
    <w:rsid w:val="00FF1FF4"/>
    <w:rsid w:val="00FF25DF"/>
    <w:rsid w:val="00FF2EA5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3002C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F2E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r.northwestern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xyz</cp:lastModifiedBy>
  <cp:revision>9</cp:revision>
  <cp:lastPrinted>2020-01-22T15:41:00Z</cp:lastPrinted>
  <dcterms:created xsi:type="dcterms:W3CDTF">2023-09-14T16:09:00Z</dcterms:created>
  <dcterms:modified xsi:type="dcterms:W3CDTF">2023-10-05T11:27:00Z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